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0"/>
        <w:gridCol w:w="663"/>
        <w:gridCol w:w="652"/>
        <w:gridCol w:w="1468"/>
      </w:tblGrid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>Simulation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>Nodes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>Edges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>Average</w:t>
            </w:r>
            <w:proofErr w:type="spellEnd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8F0228">
              <w:rPr>
                <w:rFonts w:eastAsia="Times New Roman"/>
                <w:b/>
                <w:color w:val="000000"/>
                <w:sz w:val="20"/>
                <w:szCs w:val="20"/>
                <w:lang w:val="es-CO" w:eastAsia="es-CO"/>
              </w:rPr>
              <w:t>degree</w:t>
            </w:r>
            <w:proofErr w:type="spellEnd"/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12,21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488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13,19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380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9,62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387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10,32</w:t>
            </w:r>
          </w:p>
        </w:tc>
        <w:bookmarkStart w:id="0" w:name="_GoBack"/>
        <w:bookmarkEnd w:id="0"/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529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14,3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439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11,4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421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11,28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458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10,41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386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9,42</w:t>
            </w:r>
          </w:p>
        </w:tc>
      </w:tr>
      <w:tr w:rsidR="00DB79CB" w:rsidRPr="008F0228" w:rsidTr="009B026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Network 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221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9CB" w:rsidRPr="008F0228" w:rsidRDefault="00DB79CB" w:rsidP="00E93EE1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F0228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6,41</w:t>
            </w:r>
          </w:p>
        </w:tc>
      </w:tr>
    </w:tbl>
    <w:p w:rsidR="00DB79CB" w:rsidRPr="008F0228" w:rsidRDefault="008F0228" w:rsidP="008F022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Supplementary Table </w:t>
      </w:r>
      <w:r w:rsidRPr="008F0228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Descriptive measurements of simulated networks.</w:t>
      </w:r>
    </w:p>
    <w:sectPr w:rsidR="00DB79CB" w:rsidRPr="008F02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CB"/>
    <w:rsid w:val="008F0228"/>
    <w:rsid w:val="009B026D"/>
    <w:rsid w:val="00DB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B000BA5-C549-4763-8CA0-33E20EC7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9C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Lopez Kleine</dc:creator>
  <cp:keywords/>
  <dc:description/>
  <cp:lastModifiedBy>Cristian Gonzalez</cp:lastModifiedBy>
  <cp:revision>3</cp:revision>
  <dcterms:created xsi:type="dcterms:W3CDTF">2018-12-11T16:21:00Z</dcterms:created>
  <dcterms:modified xsi:type="dcterms:W3CDTF">2019-04-04T10:47:00Z</dcterms:modified>
</cp:coreProperties>
</file>